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4" w:rsidRDefault="00D61474" w:rsidP="00D61474">
      <w:pPr>
        <w:bidi w:val="0"/>
        <w:spacing w:line="360" w:lineRule="auto"/>
        <w:ind w:left="-240"/>
        <w:jc w:val="lowKashida"/>
        <w:rPr>
          <w:lang w:bidi="ar-IQ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4.3pt;margin-top:10.8pt;width:158.4pt;height:115.2pt;z-index:251660288;mso-position-horizontal-relative:page" filled="f" stroked="f">
            <v:textbox style="mso-next-textbox:#_x0000_s1026">
              <w:txbxContent>
                <w:p w:rsidR="00D61474" w:rsidRDefault="00D61474" w:rsidP="00D61474">
                  <w:pPr>
                    <w:pStyle w:val="Heading1"/>
                    <w:jc w:val="center"/>
                    <w:rPr>
                      <w:rFonts w:cs="Times New Roman"/>
                      <w:b/>
                      <w:bCs/>
                      <w:sz w:val="22"/>
                      <w:szCs w:val="34"/>
                      <w:rtl/>
                    </w:rPr>
                  </w:pPr>
                  <w:r>
                    <w:rPr>
                      <w:rFonts w:cs="Times New Roman"/>
                      <w:b/>
                      <w:bCs/>
                      <w:sz w:val="22"/>
                      <w:szCs w:val="34"/>
                      <w:rtl/>
                    </w:rPr>
                    <w:t>جمهورية العراق</w:t>
                  </w:r>
                </w:p>
                <w:p w:rsidR="00D61474" w:rsidRDefault="00D61474" w:rsidP="00D61474">
                  <w:pPr>
                    <w:pStyle w:val="Heading2"/>
                    <w:jc w:val="center"/>
                    <w:rPr>
                      <w:rFonts w:cs="Times New Roman"/>
                      <w:sz w:val="22"/>
                      <w:szCs w:val="34"/>
                      <w:rtl/>
                    </w:rPr>
                  </w:pPr>
                  <w:r>
                    <w:rPr>
                      <w:rFonts w:cs="Times New Roman"/>
                      <w:sz w:val="22"/>
                      <w:szCs w:val="34"/>
                      <w:rtl/>
                    </w:rPr>
                    <w:t>وزارة التعليم العالي</w:t>
                  </w:r>
                </w:p>
                <w:p w:rsidR="00D61474" w:rsidRDefault="00D61474" w:rsidP="00D61474">
                  <w:pPr>
                    <w:pStyle w:val="Heading2"/>
                    <w:jc w:val="center"/>
                    <w:rPr>
                      <w:rFonts w:cs="Times New Roman"/>
                      <w:sz w:val="22"/>
                      <w:szCs w:val="34"/>
                      <w:rtl/>
                    </w:rPr>
                  </w:pPr>
                  <w:r>
                    <w:rPr>
                      <w:rFonts w:cs="Times New Roman"/>
                      <w:sz w:val="22"/>
                      <w:szCs w:val="34"/>
                      <w:rtl/>
                    </w:rPr>
                    <w:t>والبحث العلمي</w:t>
                  </w:r>
                </w:p>
                <w:p w:rsidR="00D61474" w:rsidRDefault="00D61474" w:rsidP="00D61474">
                  <w:pPr>
                    <w:pStyle w:val="Heading2"/>
                    <w:jc w:val="center"/>
                    <w:rPr>
                      <w:rFonts w:cs="Times New Roman"/>
                      <w:sz w:val="22"/>
                      <w:szCs w:val="34"/>
                      <w:rtl/>
                    </w:rPr>
                  </w:pPr>
                  <w:r>
                    <w:rPr>
                      <w:rFonts w:cs="Times New Roman"/>
                      <w:sz w:val="22"/>
                      <w:szCs w:val="34"/>
                      <w:rtl/>
                    </w:rPr>
                    <w:t>الجامعـة التكنولوجية</w:t>
                  </w:r>
                </w:p>
                <w:p w:rsidR="00D61474" w:rsidRDefault="00D61474" w:rsidP="00D61474">
                  <w:pPr>
                    <w:jc w:val="center"/>
                    <w:rPr>
                      <w:rtl/>
                    </w:rPr>
                  </w:pPr>
                  <w:r>
                    <w:rPr>
                      <w:b/>
                      <w:bCs/>
                      <w:sz w:val="22"/>
                      <w:szCs w:val="34"/>
                      <w:rtl/>
                    </w:rPr>
                    <w:t>قسم العلوم التطبيقية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0</wp:posOffset>
            </wp:positionV>
            <wp:extent cx="972185" cy="1400175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bidi="ar-IQ"/>
        </w:rPr>
        <w:t xml:space="preserve">          </w:t>
      </w:r>
    </w:p>
    <w:p w:rsidR="00D61474" w:rsidRDefault="00D61474" w:rsidP="00D61474">
      <w:pPr>
        <w:rPr>
          <w:rFonts w:hint="cs"/>
          <w:lang w:bidi="ar-IQ"/>
        </w:rPr>
      </w:pPr>
    </w:p>
    <w:p w:rsidR="00D61474" w:rsidRDefault="00D61474" w:rsidP="00D61474">
      <w:pPr>
        <w:rPr>
          <w:rFonts w:hint="cs"/>
          <w:rtl/>
          <w:lang w:bidi="ar-IQ"/>
        </w:rPr>
      </w:pPr>
    </w:p>
    <w:p w:rsidR="00D61474" w:rsidRDefault="00D61474" w:rsidP="00D61474">
      <w:pPr>
        <w:rPr>
          <w:rFonts w:hint="cs"/>
          <w:rtl/>
          <w:lang w:bidi="ar-IQ"/>
        </w:rPr>
      </w:pPr>
    </w:p>
    <w:p w:rsidR="00D61474" w:rsidRDefault="00D61474" w:rsidP="00D61474">
      <w:pPr>
        <w:rPr>
          <w:rFonts w:hint="cs"/>
          <w:rtl/>
          <w:lang w:bidi="ar-IQ"/>
        </w:rPr>
      </w:pPr>
    </w:p>
    <w:p w:rsidR="00D61474" w:rsidRDefault="00D61474" w:rsidP="00D61474">
      <w:pPr>
        <w:rPr>
          <w:rFonts w:hint="cs"/>
          <w:rtl/>
          <w:lang w:bidi="ar-IQ"/>
        </w:rPr>
      </w:pPr>
    </w:p>
    <w:p w:rsidR="00D61474" w:rsidRDefault="00D61474" w:rsidP="00D61474">
      <w:pPr>
        <w:rPr>
          <w:rFonts w:hint="cs"/>
          <w:rtl/>
          <w:lang w:bidi="ar-IQ"/>
        </w:rPr>
      </w:pPr>
    </w:p>
    <w:p w:rsidR="00D61474" w:rsidRPr="004C4E26" w:rsidRDefault="00D61474" w:rsidP="00D61474">
      <w:pPr>
        <w:jc w:val="center"/>
        <w:rPr>
          <w:rFonts w:cs="Simple Bold Jut Out" w:hint="cs"/>
          <w:i/>
          <w:iCs/>
          <w:sz w:val="52"/>
          <w:szCs w:val="52"/>
          <w:rtl/>
          <w:lang w:bidi="ar-IQ"/>
        </w:rPr>
      </w:pPr>
    </w:p>
    <w:p w:rsidR="00D61474" w:rsidRPr="004C4E26" w:rsidRDefault="00D61474" w:rsidP="00D61474">
      <w:pPr>
        <w:jc w:val="center"/>
        <w:rPr>
          <w:rFonts w:cs="Simple Bold Jut Out" w:hint="cs"/>
          <w:i/>
          <w:iCs/>
          <w:sz w:val="52"/>
          <w:szCs w:val="52"/>
          <w:rtl/>
          <w:lang w:bidi="ar-IQ"/>
        </w:rPr>
      </w:pPr>
      <w:r w:rsidRPr="004C4E26">
        <w:rPr>
          <w:rFonts w:cs="Simple Bold Jut Out" w:hint="cs"/>
          <w:i/>
          <w:iCs/>
          <w:sz w:val="52"/>
          <w:szCs w:val="52"/>
          <w:rtl/>
          <w:lang w:bidi="ar-IQ"/>
        </w:rPr>
        <w:t>سلوكيات الصدمة الميكانيكية لمتراكبات بوليمرية</w:t>
      </w:r>
    </w:p>
    <w:p w:rsidR="00D61474" w:rsidRDefault="00D61474" w:rsidP="00D61474">
      <w:pPr>
        <w:tabs>
          <w:tab w:val="left" w:pos="5969"/>
        </w:tabs>
        <w:rPr>
          <w:lang w:bidi="ar-IQ"/>
        </w:rPr>
      </w:pPr>
      <w:r>
        <w:rPr>
          <w:rtl/>
          <w:lang w:bidi="ar-IQ"/>
        </w:rPr>
        <w:tab/>
      </w:r>
    </w:p>
    <w:p w:rsidR="00D61474" w:rsidRPr="00830870" w:rsidRDefault="00D61474" w:rsidP="00D61474">
      <w:pPr>
        <w:pStyle w:val="Heading4"/>
        <w:jc w:val="center"/>
        <w:rPr>
          <w:rFonts w:cs="Akhbar MT"/>
          <w:szCs w:val="40"/>
          <w:rtl/>
        </w:rPr>
      </w:pPr>
      <w:r w:rsidRPr="00830870">
        <w:rPr>
          <w:rFonts w:cs="Akhbar MT"/>
          <w:szCs w:val="40"/>
          <w:rtl/>
        </w:rPr>
        <w:t>رسالة مقدمة  إلى قسم العلوم التطبيقية في الجامعة التكنولوجية  كجزء من متطلبات نيل درجة الماجستير في علوم المواد</w:t>
      </w:r>
    </w:p>
    <w:p w:rsidR="00D61474" w:rsidRPr="00951374" w:rsidRDefault="00D61474" w:rsidP="00D61474">
      <w:pPr>
        <w:pStyle w:val="Heading4"/>
        <w:jc w:val="center"/>
        <w:rPr>
          <w:rFonts w:cs="Akhbar MT" w:hint="cs"/>
          <w:szCs w:val="40"/>
          <w:rtl/>
        </w:rPr>
      </w:pPr>
      <w:r>
        <w:rPr>
          <w:rFonts w:cs="Akhbar MT"/>
          <w:szCs w:val="40"/>
          <w:rtl/>
        </w:rPr>
        <w:t>من قبل</w:t>
      </w:r>
    </w:p>
    <w:p w:rsidR="00D61474" w:rsidRDefault="00D61474" w:rsidP="00D61474">
      <w:pPr>
        <w:tabs>
          <w:tab w:val="left" w:pos="2834"/>
        </w:tabs>
        <w:jc w:val="center"/>
        <w:rPr>
          <w:rFonts w:hint="cs"/>
          <w:lang w:bidi="ar-IQ"/>
        </w:rPr>
      </w:pPr>
    </w:p>
    <w:p w:rsidR="00D61474" w:rsidRPr="00830870" w:rsidRDefault="00D61474" w:rsidP="00D61474">
      <w:pPr>
        <w:jc w:val="center"/>
        <w:rPr>
          <w:rFonts w:hint="cs"/>
          <w:b/>
          <w:bCs/>
          <w:sz w:val="48"/>
          <w:szCs w:val="48"/>
          <w:lang w:bidi="ar-IQ"/>
        </w:rPr>
      </w:pPr>
      <w:r>
        <w:rPr>
          <w:rFonts w:hint="cs"/>
          <w:b/>
          <w:bCs/>
          <w:sz w:val="48"/>
          <w:szCs w:val="48"/>
          <w:rtl/>
          <w:lang w:bidi="ar-IQ"/>
        </w:rPr>
        <w:t>هبة جمعة جعفر</w:t>
      </w:r>
    </w:p>
    <w:p w:rsidR="00D61474" w:rsidRPr="00644813" w:rsidRDefault="00D61474" w:rsidP="00D61474">
      <w:pPr>
        <w:rPr>
          <w:lang w:bidi="ar-IQ"/>
        </w:rPr>
      </w:pPr>
    </w:p>
    <w:p w:rsidR="00D61474" w:rsidRPr="00644813" w:rsidRDefault="00D61474" w:rsidP="00D61474">
      <w:pPr>
        <w:rPr>
          <w:lang w:bidi="ar-IQ"/>
        </w:rPr>
      </w:pPr>
    </w:p>
    <w:p w:rsidR="00D61474" w:rsidRDefault="00D61474" w:rsidP="00D61474">
      <w:pPr>
        <w:jc w:val="center"/>
        <w:rPr>
          <w:rFonts w:cs="Akhbar MT" w:hint="cs"/>
          <w:b/>
          <w:bCs/>
          <w:sz w:val="44"/>
          <w:szCs w:val="56"/>
          <w:rtl/>
        </w:rPr>
      </w:pPr>
      <w:r>
        <w:rPr>
          <w:rFonts w:cs="Akhbar MT" w:hint="cs"/>
          <w:b/>
          <w:bCs/>
          <w:sz w:val="44"/>
          <w:szCs w:val="56"/>
          <w:rtl/>
        </w:rPr>
        <w:t>إ</w:t>
      </w:r>
      <w:r>
        <w:rPr>
          <w:rFonts w:cs="Akhbar MT"/>
          <w:b/>
          <w:bCs/>
          <w:sz w:val="44"/>
          <w:szCs w:val="56"/>
          <w:rtl/>
        </w:rPr>
        <w:t>شراف</w:t>
      </w:r>
    </w:p>
    <w:p w:rsidR="00D61474" w:rsidRPr="00830870" w:rsidRDefault="00D61474" w:rsidP="00D61474">
      <w:pPr>
        <w:pStyle w:val="Heading8"/>
        <w:jc w:val="center"/>
        <w:rPr>
          <w:rFonts w:cs="Akhbar MT"/>
          <w:sz w:val="48"/>
          <w:szCs w:val="48"/>
          <w:rtl/>
        </w:rPr>
      </w:pPr>
      <w:r>
        <w:rPr>
          <w:rFonts w:cs="Akhbar MT"/>
          <w:sz w:val="48"/>
          <w:szCs w:val="48"/>
          <w:rtl/>
        </w:rPr>
        <w:t>الأستاذ المساعد الدكتور</w:t>
      </w:r>
    </w:p>
    <w:p w:rsidR="00D61474" w:rsidRPr="00830870" w:rsidRDefault="00D61474" w:rsidP="00D61474">
      <w:pPr>
        <w:pStyle w:val="Heading7"/>
        <w:jc w:val="center"/>
        <w:rPr>
          <w:rFonts w:cs="Akhbar MT"/>
          <w:sz w:val="48"/>
          <w:szCs w:val="48"/>
          <w:rtl/>
        </w:rPr>
      </w:pPr>
      <w:r>
        <w:rPr>
          <w:rFonts w:cs="Akhbar MT" w:hint="cs"/>
          <w:b/>
          <w:bCs/>
          <w:sz w:val="48"/>
          <w:szCs w:val="48"/>
          <w:rtl/>
        </w:rPr>
        <w:t>صباح سعيد عبد النور</w:t>
      </w:r>
    </w:p>
    <w:p w:rsidR="00D61474" w:rsidRDefault="00D61474" w:rsidP="00D61474">
      <w:pPr>
        <w:pStyle w:val="Heading2"/>
        <w:jc w:val="center"/>
        <w:rPr>
          <w:rFonts w:cs="Times New Roman" w:hint="cs"/>
          <w:rtl/>
          <w:lang w:bidi="ar-IQ"/>
        </w:rPr>
      </w:pPr>
    </w:p>
    <w:p w:rsidR="00D61474" w:rsidRDefault="00D61474" w:rsidP="00D61474">
      <w:pPr>
        <w:rPr>
          <w:rFonts w:hint="cs"/>
          <w:rtl/>
        </w:rPr>
      </w:pPr>
    </w:p>
    <w:p w:rsidR="00D61474" w:rsidRDefault="00D61474" w:rsidP="00D61474">
      <w:pPr>
        <w:rPr>
          <w:rFonts w:hint="cs"/>
          <w:rtl/>
        </w:rPr>
      </w:pPr>
    </w:p>
    <w:p w:rsidR="00D61474" w:rsidRPr="00830870" w:rsidRDefault="00D61474" w:rsidP="00D61474">
      <w:pPr>
        <w:rPr>
          <w:rFonts w:hint="cs"/>
          <w:rtl/>
        </w:rPr>
      </w:pPr>
    </w:p>
    <w:p w:rsidR="00D61474" w:rsidRPr="00672CF3" w:rsidRDefault="00D61474" w:rsidP="00D61474">
      <w:pPr>
        <w:pStyle w:val="Heading2"/>
        <w:jc w:val="center"/>
        <w:rPr>
          <w:rFonts w:cs="Times New Roman"/>
        </w:rPr>
      </w:pPr>
      <w:r>
        <w:rPr>
          <w:rFonts w:cs="Times New Roman" w:hint="cs"/>
          <w:rtl/>
        </w:rPr>
        <w:t xml:space="preserve"> شوال </w:t>
      </w:r>
      <w:r>
        <w:rPr>
          <w:rFonts w:cs="Times New Roman"/>
        </w:rPr>
        <w:t>/</w:t>
      </w:r>
      <w:r>
        <w:rPr>
          <w:rFonts w:cs="Times New Roman" w:hint="cs"/>
          <w:rtl/>
        </w:rPr>
        <w:t xml:space="preserve"> </w:t>
      </w:r>
      <w:r>
        <w:rPr>
          <w:rFonts w:cs="Times New Roman"/>
          <w:rtl/>
        </w:rPr>
        <w:t>14</w:t>
      </w:r>
      <w:r>
        <w:rPr>
          <w:rFonts w:cs="Times New Roman" w:hint="cs"/>
          <w:rtl/>
        </w:rPr>
        <w:t xml:space="preserve">31 </w:t>
      </w:r>
      <w:r>
        <w:rPr>
          <w:rFonts w:cs="Times New Roman"/>
          <w:rtl/>
        </w:rPr>
        <w:t xml:space="preserve">هـ                                                      </w:t>
      </w:r>
      <w:r>
        <w:rPr>
          <w:rFonts w:cs="Times New Roman" w:hint="cs"/>
          <w:rtl/>
        </w:rPr>
        <w:t xml:space="preserve"> تشرين الاول </w:t>
      </w:r>
      <w:r>
        <w:rPr>
          <w:rFonts w:cs="Times New Roman"/>
        </w:rPr>
        <w:t>/</w:t>
      </w:r>
      <w:r>
        <w:rPr>
          <w:rFonts w:cs="Times New Roman"/>
          <w:rtl/>
        </w:rPr>
        <w:t xml:space="preserve"> 20</w:t>
      </w:r>
      <w:r>
        <w:rPr>
          <w:rFonts w:cs="Times New Roman" w:hint="cs"/>
          <w:rtl/>
        </w:rPr>
        <w:t>10م</w:t>
      </w:r>
      <w:r>
        <w:rPr>
          <w:rFonts w:cs="Times New Roman"/>
          <w:rtl/>
        </w:rPr>
        <w:t xml:space="preserve"> </w:t>
      </w:r>
      <w:r>
        <w:rPr>
          <w:rFonts w:cs="Times New Roman" w:hint="cs"/>
          <w:rtl/>
        </w:rPr>
        <w:t xml:space="preserve"> </w:t>
      </w:r>
    </w:p>
    <w:p w:rsidR="00FC7C50" w:rsidRDefault="00FC7C50">
      <w:pPr>
        <w:rPr>
          <w:rFonts w:hint="cs"/>
          <w:lang w:bidi="ar-IQ"/>
        </w:rPr>
      </w:pPr>
    </w:p>
    <w:sectPr w:rsidR="00FC7C50" w:rsidSect="004D74B9">
      <w:pgSz w:w="11906" w:h="16838" w:code="9"/>
      <w:pgMar w:top="1134" w:right="1928" w:bottom="1134" w:left="1134" w:header="720" w:footer="720" w:gutter="0"/>
      <w:pgBorders>
        <w:top w:val="snowflakeFancy" w:sz="9" w:space="1" w:color="auto"/>
        <w:left w:val="snowflakeFancy" w:sz="9" w:space="1" w:color="auto"/>
        <w:bottom w:val="snowflakeFancy" w:sz="9" w:space="1" w:color="auto"/>
        <w:right w:val="snowflakeFancy" w:sz="9" w:space="1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1474"/>
    <w:rsid w:val="004F2E11"/>
    <w:rsid w:val="00D61474"/>
    <w:rsid w:val="00E14402"/>
    <w:rsid w:val="00FC7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474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61474"/>
    <w:pPr>
      <w:keepNext/>
      <w:autoSpaceDE w:val="0"/>
      <w:autoSpaceDN w:val="0"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D61474"/>
    <w:pPr>
      <w:keepNext/>
      <w:autoSpaceDE w:val="0"/>
      <w:autoSpaceDN w:val="0"/>
      <w:outlineLvl w:val="1"/>
    </w:pPr>
    <w:rPr>
      <w:rFonts w:cs="Traditional Arabic"/>
      <w:b/>
      <w:bCs/>
      <w:sz w:val="20"/>
      <w:szCs w:val="32"/>
    </w:rPr>
  </w:style>
  <w:style w:type="paragraph" w:styleId="Heading4">
    <w:name w:val="heading 4"/>
    <w:basedOn w:val="Normal"/>
    <w:next w:val="Normal"/>
    <w:link w:val="Heading4Char"/>
    <w:qFormat/>
    <w:rsid w:val="00D61474"/>
    <w:pPr>
      <w:keepNext/>
      <w:spacing w:before="240" w:after="60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61474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6147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61474"/>
    <w:rPr>
      <w:rFonts w:ascii="Times New Roman" w:eastAsia="Times New Roman" w:hAnsi="Times New Roman" w:cs="Traditional Arabic"/>
      <w:sz w:val="20"/>
      <w:szCs w:val="28"/>
    </w:rPr>
  </w:style>
  <w:style w:type="character" w:customStyle="1" w:styleId="Heading2Char">
    <w:name w:val="Heading 2 Char"/>
    <w:basedOn w:val="DefaultParagraphFont"/>
    <w:link w:val="Heading2"/>
    <w:rsid w:val="00D61474"/>
    <w:rPr>
      <w:rFonts w:ascii="Times New Roman" w:eastAsia="Times New Roman" w:hAnsi="Times New Roman" w:cs="Traditional Arabic"/>
      <w:b/>
      <w:bCs/>
      <w:sz w:val="20"/>
      <w:szCs w:val="32"/>
    </w:rPr>
  </w:style>
  <w:style w:type="character" w:customStyle="1" w:styleId="Heading4Char">
    <w:name w:val="Heading 4 Char"/>
    <w:basedOn w:val="DefaultParagraphFont"/>
    <w:link w:val="Heading4"/>
    <w:rsid w:val="00D614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D6147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61474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burraq_office</dc:creator>
  <cp:keywords/>
  <dc:description/>
  <cp:lastModifiedBy>burraq_office</cp:lastModifiedBy>
  <cp:revision>1</cp:revision>
  <dcterms:created xsi:type="dcterms:W3CDTF">2010-10-01T00:47:00Z</dcterms:created>
  <dcterms:modified xsi:type="dcterms:W3CDTF">2010-10-01T00:48:00Z</dcterms:modified>
</cp:coreProperties>
</file>